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DE" w:rsidRPr="005C70DE" w:rsidRDefault="005C70DE" w:rsidP="003A2B4C">
      <w:pPr>
        <w:pStyle w:val="APAHeader"/>
        <w:jc w:val="left"/>
      </w:pPr>
      <w:bookmarkStart w:id="0" w:name="bkFirstPageTitle"/>
      <w:bookmarkStart w:id="1" w:name="_GoBack"/>
      <w:bookmarkEnd w:id="1"/>
      <w:r w:rsidRPr="005C70DE">
        <w:t>BUSINESS CASE FOR INVESTMENT OVERIEW</w:t>
      </w:r>
      <w:bookmarkEnd w:id="0"/>
    </w:p>
    <w:p w:rsidR="005C70DE" w:rsidRPr="005C70DE" w:rsidRDefault="005C70DE" w:rsidP="005C70DE">
      <w:pPr>
        <w:rPr>
          <w:rFonts w:eastAsia="Calibri"/>
          <w:b/>
          <w:lang w:val="en"/>
        </w:rPr>
      </w:pPr>
      <w:r>
        <w:br/>
      </w:r>
      <w:r>
        <w:br/>
      </w:r>
    </w:p>
    <w:p w:rsidR="005C70DE" w:rsidRPr="005C70DE" w:rsidRDefault="005C70DE" w:rsidP="005C70DE">
      <w:pPr>
        <w:spacing w:after="160" w:line="480" w:lineRule="auto"/>
        <w:jc w:val="both"/>
        <w:rPr>
          <w:rFonts w:eastAsia="Calibri"/>
          <w:lang w:val="en"/>
        </w:rPr>
      </w:pPr>
      <w:r w:rsidRPr="005C70DE">
        <w:rPr>
          <w:rFonts w:eastAsia="Calibri"/>
          <w:lang w:val="en"/>
        </w:rPr>
        <w:t>Project Name or Identification:  Integra Life Science</w:t>
      </w:r>
      <w:r w:rsidRPr="005C70DE">
        <w:rPr>
          <w:rFonts w:eastAsia="Calibri"/>
          <w:lang w:val="en"/>
        </w:rPr>
        <w:tab/>
      </w:r>
    </w:p>
    <w:p w:rsidR="005C70DE" w:rsidRPr="005C70DE" w:rsidRDefault="005C70DE" w:rsidP="005C70DE">
      <w:pPr>
        <w:spacing w:after="160" w:line="480" w:lineRule="auto"/>
        <w:jc w:val="both"/>
        <w:rPr>
          <w:rFonts w:eastAsia="Calibri"/>
          <w:lang w:val="en"/>
        </w:rPr>
      </w:pPr>
      <w:r w:rsidRPr="005C70DE">
        <w:rPr>
          <w:rFonts w:eastAsia="Calibri"/>
          <w:lang w:val="en"/>
        </w:rPr>
        <w:t xml:space="preserve">Project Stakeholders </w:t>
      </w:r>
    </w:p>
    <w:p w:rsidR="005C70DE" w:rsidRPr="005C70DE" w:rsidRDefault="005C70DE" w:rsidP="005C70DE">
      <w:pPr>
        <w:spacing w:after="160" w:line="480" w:lineRule="auto"/>
        <w:jc w:val="both"/>
        <w:rPr>
          <w:rFonts w:eastAsia="Calibri"/>
          <w:lang w:val="en"/>
        </w:rPr>
      </w:pPr>
      <w:r w:rsidRPr="005C70DE">
        <w:rPr>
          <w:rFonts w:eastAsia="Calibri"/>
          <w:lang w:val="en"/>
        </w:rPr>
        <w:t>•</w:t>
      </w:r>
      <w:r w:rsidRPr="005C70DE">
        <w:rPr>
          <w:rFonts w:eastAsia="Calibri"/>
          <w:lang w:val="en"/>
        </w:rPr>
        <w:tab/>
        <w:t xml:space="preserve">Names – Peter J. Arduini, </w:t>
      </w:r>
      <w:r w:rsidRPr="005C70DE">
        <w:rPr>
          <w:rFonts w:eastAsia="Calibri"/>
          <w:lang w:val="en"/>
        </w:rPr>
        <w:tab/>
      </w:r>
    </w:p>
    <w:p w:rsidR="005C70DE" w:rsidRPr="005C70DE" w:rsidRDefault="005C70DE" w:rsidP="005C70DE">
      <w:pPr>
        <w:spacing w:after="160" w:line="480" w:lineRule="auto"/>
        <w:jc w:val="both"/>
        <w:rPr>
          <w:rFonts w:eastAsia="Calibri"/>
          <w:lang w:val="en"/>
        </w:rPr>
      </w:pPr>
      <w:r w:rsidRPr="005C70DE">
        <w:rPr>
          <w:rFonts w:eastAsia="Calibri"/>
          <w:lang w:val="en"/>
        </w:rPr>
        <w:t>•</w:t>
      </w:r>
      <w:r w:rsidRPr="005C70DE">
        <w:rPr>
          <w:rFonts w:eastAsia="Calibri"/>
          <w:lang w:val="en"/>
        </w:rPr>
        <w:tab/>
        <w:t>Titles or roles - President and Chief Executive Officer and Director</w:t>
      </w:r>
    </w:p>
    <w:p w:rsidR="005C70DE" w:rsidRPr="005C70DE" w:rsidRDefault="005C70DE" w:rsidP="005C70DE">
      <w:pPr>
        <w:spacing w:after="160" w:line="480" w:lineRule="auto"/>
        <w:jc w:val="both"/>
        <w:rPr>
          <w:rFonts w:eastAsia="Calibri"/>
          <w:lang w:val="en"/>
        </w:rPr>
      </w:pPr>
      <w:r w:rsidRPr="005C70DE">
        <w:rPr>
          <w:rFonts w:eastAsia="Calibri"/>
          <w:lang w:val="en"/>
        </w:rPr>
        <w:t>•</w:t>
      </w:r>
      <w:r w:rsidRPr="005C70DE">
        <w:rPr>
          <w:rFonts w:eastAsia="Calibri"/>
          <w:lang w:val="en"/>
        </w:rPr>
        <w:tab/>
        <w:t>Contact information – 609*275*0500</w:t>
      </w:r>
    </w:p>
    <w:p w:rsidR="005C70DE" w:rsidRPr="005C70DE" w:rsidRDefault="005C70DE" w:rsidP="005C70DE">
      <w:pPr>
        <w:spacing w:after="160" w:line="480" w:lineRule="auto"/>
        <w:jc w:val="both"/>
        <w:rPr>
          <w:rFonts w:eastAsia="Calibri"/>
          <w:b/>
          <w:lang w:val="en"/>
        </w:rPr>
      </w:pPr>
    </w:p>
    <w:p w:rsidR="005C70DE" w:rsidRPr="005C70DE" w:rsidRDefault="005C70DE" w:rsidP="005C70DE">
      <w:pPr>
        <w:spacing w:after="160" w:line="480" w:lineRule="auto"/>
        <w:jc w:val="center"/>
        <w:rPr>
          <w:rFonts w:eastAsia="Calibri"/>
        </w:rPr>
      </w:pPr>
      <w:r w:rsidRPr="005C70DE">
        <w:rPr>
          <w:rFonts w:eastAsia="Calibri"/>
        </w:rPr>
        <w:t>Communication Plan</w:t>
      </w:r>
    </w:p>
    <w:p w:rsidR="005C70DE" w:rsidRPr="005C70DE" w:rsidRDefault="005C70DE" w:rsidP="005C70DE">
      <w:pPr>
        <w:spacing w:after="160" w:line="480" w:lineRule="auto"/>
        <w:jc w:val="center"/>
        <w:rPr>
          <w:rFonts w:eastAsia="Calibri"/>
          <w:b/>
        </w:rPr>
      </w:pPr>
      <w:r w:rsidRPr="005C70DE">
        <w:rPr>
          <w:rFonts w:eastAsia="Calibri"/>
          <w:b/>
        </w:rPr>
        <w:t>Introduction</w:t>
      </w:r>
    </w:p>
    <w:p w:rsidR="005C70DE" w:rsidRPr="005C70DE" w:rsidRDefault="005C70DE" w:rsidP="005C70DE">
      <w:pPr>
        <w:spacing w:after="160" w:line="480" w:lineRule="auto"/>
        <w:ind w:firstLine="720"/>
        <w:jc w:val="both"/>
        <w:rPr>
          <w:rFonts w:eastAsia="Calibri"/>
        </w:rPr>
      </w:pPr>
      <w:r w:rsidRPr="005C70DE">
        <w:rPr>
          <w:rFonts w:eastAsia="Calibri"/>
        </w:rPr>
        <w:t xml:space="preserve">Integra is a company that manufactures surgical equipment. The company’s main target consumers are healthcare organizations that offer surgery operations. The company relies on various </w:t>
      </w:r>
      <w:r w:rsidR="008F0E9A" w:rsidRPr="005C70DE">
        <w:rPr>
          <w:rFonts w:eastAsia="Calibri"/>
        </w:rPr>
        <w:t>stakeholders’</w:t>
      </w:r>
      <w:r w:rsidRPr="005C70DE">
        <w:rPr>
          <w:rFonts w:eastAsia="Calibri"/>
        </w:rPr>
        <w:t xml:space="preserve"> who play a role in sustaining its operations. The stakeholders include employees, managers, suppliers, and customers. Each of the stakeholders has different responsibilities in the company’s operations. Employees are responsible for executing roles and tasks assigned and ensuring their work and performance aligns with the objectives of the company. Managers make key decisions, offer resources, and track employees’ performance. Customers and suppliers are external stakeholders that influence the revenue generated by the company. Suppliers purchase the company’s products and distribute them to the market while consumers are the end-</w:t>
      </w:r>
      <w:r w:rsidRPr="005C70DE">
        <w:rPr>
          <w:rFonts w:eastAsia="Calibri"/>
        </w:rPr>
        <w:lastRenderedPageBreak/>
        <w:t xml:space="preserve">users of these products. The stakeholders require a communication channel that allows flow of information to every party. </w:t>
      </w:r>
    </w:p>
    <w:p w:rsidR="005C70DE" w:rsidRPr="005C70DE" w:rsidRDefault="005C70DE" w:rsidP="005C70DE">
      <w:pPr>
        <w:spacing w:after="160" w:line="480" w:lineRule="auto"/>
        <w:jc w:val="both"/>
        <w:rPr>
          <w:rFonts w:eastAsia="Calibri"/>
        </w:rPr>
      </w:pPr>
    </w:p>
    <w:p w:rsidR="005C70DE" w:rsidRPr="005C70DE" w:rsidRDefault="005C70DE" w:rsidP="009D016B">
      <w:pPr>
        <w:spacing w:after="160" w:line="480" w:lineRule="auto"/>
        <w:jc w:val="center"/>
        <w:rPr>
          <w:rFonts w:eastAsia="Calibri"/>
          <w:b/>
        </w:rPr>
      </w:pPr>
      <w:r w:rsidRPr="005C70DE">
        <w:rPr>
          <w:rFonts w:eastAsia="Calibri"/>
          <w:b/>
        </w:rPr>
        <w:t>Project scope</w:t>
      </w:r>
    </w:p>
    <w:p w:rsidR="005C70DE" w:rsidRPr="005C70DE" w:rsidRDefault="005C70DE" w:rsidP="005C70DE">
      <w:pPr>
        <w:spacing w:after="160" w:line="480" w:lineRule="auto"/>
        <w:ind w:firstLine="720"/>
        <w:jc w:val="both"/>
        <w:rPr>
          <w:rFonts w:eastAsia="Calibri"/>
        </w:rPr>
      </w:pPr>
      <w:r w:rsidRPr="005C70DE">
        <w:rPr>
          <w:rFonts w:eastAsia="Calibri"/>
        </w:rPr>
        <w:t>The communication plan will involve integrating the communication devices with the operations of the company. Telephone and emails will not only be used as communication tools but will also allow stakeholders to collaborate and coordinate activities. Emails and telephone will be used as marketing tools to promote products to the customers and keep suppliers updated on available products. On the other hand, managers will use the communication tools to coordinate activities in the workplace and facilitate employee collaboration.</w:t>
      </w:r>
    </w:p>
    <w:p w:rsidR="005C70DE" w:rsidRPr="005C70DE" w:rsidRDefault="005C70DE" w:rsidP="005C70DE">
      <w:pPr>
        <w:spacing w:after="160" w:line="480" w:lineRule="auto"/>
        <w:jc w:val="both"/>
        <w:rPr>
          <w:rFonts w:eastAsia="Calibri"/>
          <w:b/>
          <w:lang w:val="en"/>
        </w:rPr>
      </w:pPr>
    </w:p>
    <w:p w:rsidR="005C70DE" w:rsidRPr="005C70DE" w:rsidRDefault="005C70DE" w:rsidP="005C70DE">
      <w:pPr>
        <w:spacing w:after="160" w:line="480" w:lineRule="auto"/>
        <w:jc w:val="both"/>
        <w:rPr>
          <w:rFonts w:eastAsia="Calibri"/>
          <w:b/>
          <w:lang w:val="en"/>
        </w:rPr>
      </w:pPr>
      <w:r w:rsidRPr="005C70DE">
        <w:rPr>
          <w:rFonts w:eastAsia="Calibri"/>
          <w:b/>
          <w:lang w:val="en"/>
        </w:rPr>
        <w:t>Description of the organization including primary products/services, locations, and history</w:t>
      </w:r>
    </w:p>
    <w:p w:rsidR="005C70DE" w:rsidRPr="005C70DE" w:rsidRDefault="005C70DE" w:rsidP="005C70DE">
      <w:pPr>
        <w:spacing w:after="160" w:line="480" w:lineRule="auto"/>
        <w:jc w:val="both"/>
        <w:rPr>
          <w:rFonts w:eastAsia="Calibri"/>
          <w:lang w:val="en"/>
        </w:rPr>
      </w:pPr>
      <w:r w:rsidRPr="005C70DE">
        <w:rPr>
          <w:rFonts w:eastAsia="Calibri"/>
          <w:lang w:val="en"/>
        </w:rPr>
        <w:t xml:space="preserve">Integra life Science, founded in 1989 and is homebased in Plainsboro, New Jersey is  a global leader in medical technology, having over 3,300 employees throughout the globe they are considered the leader in there industry with their ground breaking technology in medical devices. They are in a class of it’s on within the bio medical field. A </w:t>
      </w:r>
      <w:r w:rsidR="008F0E9A" w:rsidRPr="005C70DE">
        <w:rPr>
          <w:rFonts w:eastAsia="Calibri"/>
          <w:lang w:val="en"/>
        </w:rPr>
        <w:t>worldwide</w:t>
      </w:r>
      <w:r w:rsidRPr="005C70DE">
        <w:rPr>
          <w:rFonts w:eastAsia="Calibri"/>
          <w:lang w:val="en"/>
        </w:rPr>
        <w:t xml:space="preserve"> </w:t>
      </w:r>
      <w:r w:rsidR="008F0E9A" w:rsidRPr="005C70DE">
        <w:rPr>
          <w:rFonts w:eastAsia="Calibri"/>
          <w:lang w:val="en"/>
        </w:rPr>
        <w:t>frontrunner</w:t>
      </w:r>
      <w:r w:rsidRPr="005C70DE">
        <w:rPr>
          <w:rFonts w:eastAsia="Calibri"/>
          <w:lang w:val="en"/>
        </w:rPr>
        <w:t xml:space="preserve"> in medical technology, Integra Life Science is committed to limiting uncertainty for all medical profession throughout the globe. With in-depth technology surgical doctors can perform with great certainty, and still provide first rate patient care. Integra offers ground-breaking solutions in orthopedic extremity surgery, neurosurgery, and reconstructive and general surgery. Their ground breaking technology has proven them to be at the forefront in neurosurgery and neuromonitoring as well as neurotrauma, there portfolio include but not limit to surgical implants </w:t>
      </w:r>
      <w:r w:rsidRPr="005C70DE">
        <w:rPr>
          <w:rFonts w:eastAsia="Calibri"/>
          <w:lang w:val="en"/>
        </w:rPr>
        <w:lastRenderedPageBreak/>
        <w:t xml:space="preserve">in the restoration of foot and ankle, hand and wrist, shoulder and elbows. There orthopedic products comprise of </w:t>
      </w:r>
      <w:r w:rsidR="008F0E9A">
        <w:rPr>
          <w:rFonts w:eastAsia="Calibri"/>
          <w:lang w:val="en"/>
        </w:rPr>
        <w:t xml:space="preserve">a very large portfolio of </w:t>
      </w:r>
      <w:r w:rsidRPr="005C70DE">
        <w:rPr>
          <w:rFonts w:eastAsia="Calibri"/>
          <w:lang w:val="en"/>
        </w:rPr>
        <w:t xml:space="preserve">devices and implants </w:t>
      </w:r>
      <w:r w:rsidR="008F0E9A">
        <w:rPr>
          <w:rFonts w:eastAsia="Calibri"/>
          <w:lang w:val="en"/>
        </w:rPr>
        <w:t xml:space="preserve">as well as skin graft </w:t>
      </w:r>
      <w:r w:rsidRPr="005C70DE">
        <w:rPr>
          <w:rFonts w:eastAsia="Calibri"/>
          <w:lang w:val="en"/>
        </w:rPr>
        <w:t>growth.</w:t>
      </w:r>
    </w:p>
    <w:p w:rsidR="005C70DE" w:rsidRPr="005C70DE" w:rsidRDefault="005C70DE" w:rsidP="005C70DE">
      <w:pPr>
        <w:spacing w:after="160" w:line="480" w:lineRule="auto"/>
        <w:jc w:val="center"/>
        <w:rPr>
          <w:rFonts w:eastAsia="Calibri"/>
          <w:b/>
          <w:lang w:val="en"/>
        </w:rPr>
      </w:pPr>
      <w:r w:rsidRPr="005C70DE">
        <w:rPr>
          <w:rFonts w:eastAsia="Calibri"/>
          <w:b/>
          <w:lang w:val="en"/>
        </w:rPr>
        <w:t>Project description</w:t>
      </w:r>
    </w:p>
    <w:p w:rsidR="005C70DE" w:rsidRPr="005C70DE" w:rsidRDefault="005C70DE" w:rsidP="005C70DE">
      <w:pPr>
        <w:spacing w:after="160" w:line="480" w:lineRule="auto"/>
        <w:jc w:val="both"/>
        <w:rPr>
          <w:rFonts w:eastAsia="Calibri"/>
          <w:lang w:val="en"/>
        </w:rPr>
      </w:pPr>
      <w:r w:rsidRPr="005C70DE">
        <w:rPr>
          <w:rFonts w:eastAsia="Calibri"/>
          <w:lang w:val="en"/>
        </w:rPr>
        <w:tab/>
      </w:r>
      <w:r w:rsidRPr="005C70DE">
        <w:rPr>
          <w:rFonts w:eastAsia="Calibri"/>
          <w:lang w:val="en"/>
        </w:rPr>
        <w:tab/>
        <w:t>Integra life science in medical devices is outstanding within the medical field but there information technology is severely lacking in the protection of data, securing their network, and maintaining up to date system patches and updates, they are still using an operating system  that has been abandon and is no longer supported. They are using windows xp, an OS that is no longer supported by Microsoft. This practice is putting the company in great risk. The project is to bring Integra up to date and current with the latest technology of the current operating system that will bring them up to date in the information technology arena.</w:t>
      </w:r>
    </w:p>
    <w:p w:rsidR="005C70DE" w:rsidRPr="005C70DE" w:rsidRDefault="005C70DE" w:rsidP="005C70DE">
      <w:pPr>
        <w:spacing w:after="160" w:line="480" w:lineRule="auto"/>
        <w:jc w:val="center"/>
        <w:rPr>
          <w:rFonts w:eastAsia="Calibri"/>
          <w:b/>
          <w:color w:val="000000"/>
          <w:lang w:val="en"/>
        </w:rPr>
      </w:pPr>
      <w:r w:rsidRPr="005C70DE">
        <w:rPr>
          <w:rFonts w:eastAsia="Calibri"/>
          <w:b/>
          <w:color w:val="000000"/>
          <w:lang w:val="en"/>
        </w:rPr>
        <w:t>Specific technology needs of the organization</w:t>
      </w:r>
    </w:p>
    <w:p w:rsidR="005C70DE" w:rsidRPr="005C70DE" w:rsidRDefault="005C70DE" w:rsidP="005C70DE">
      <w:pPr>
        <w:spacing w:after="160" w:line="480" w:lineRule="auto"/>
        <w:jc w:val="both"/>
        <w:rPr>
          <w:rFonts w:eastAsia="Calibri"/>
          <w:color w:val="000000"/>
          <w:lang w:val="en"/>
        </w:rPr>
      </w:pPr>
      <w:r w:rsidRPr="005C70DE">
        <w:rPr>
          <w:rFonts w:eastAsia="Calibri"/>
          <w:color w:val="000000"/>
          <w:lang w:val="en"/>
        </w:rPr>
        <w:t xml:space="preserve">Information technology in spite of what you believe or how you feel about it is a part of every successful business, technology and business, within this millennium will go hand and hand, some of the specific needs of technology with in Integra is Email, this is vital to have updated email to be able to communicate within employee, customers and suppliers, another specific that the company needs is updated computers and operating system computers , Integra is in need of these basic technology item to maintain </w:t>
      </w:r>
      <w:r w:rsidR="00DC4CB3" w:rsidRPr="005C70DE">
        <w:rPr>
          <w:rFonts w:eastAsia="Calibri"/>
          <w:color w:val="000000"/>
          <w:lang w:val="en"/>
        </w:rPr>
        <w:t>their</w:t>
      </w:r>
      <w:r w:rsidRPr="005C70DE">
        <w:rPr>
          <w:rFonts w:eastAsia="Calibri"/>
          <w:color w:val="000000"/>
          <w:lang w:val="en"/>
        </w:rPr>
        <w:t xml:space="preserve"> accountability and reliability.</w:t>
      </w:r>
    </w:p>
    <w:p w:rsidR="005C70DE" w:rsidRPr="005C70DE" w:rsidRDefault="005C70DE" w:rsidP="005C70DE">
      <w:pPr>
        <w:spacing w:after="160" w:line="480" w:lineRule="auto"/>
        <w:jc w:val="center"/>
        <w:rPr>
          <w:rFonts w:eastAsia="Calibri"/>
          <w:b/>
          <w:color w:val="000000"/>
          <w:lang w:val="en"/>
        </w:rPr>
      </w:pPr>
      <w:r w:rsidRPr="005C70DE">
        <w:rPr>
          <w:rFonts w:eastAsia="Calibri"/>
          <w:b/>
          <w:color w:val="000000"/>
          <w:lang w:val="en"/>
        </w:rPr>
        <w:t>Scope of the project that will include business function</w:t>
      </w:r>
    </w:p>
    <w:p w:rsidR="005C70DE" w:rsidRPr="005C70DE" w:rsidRDefault="005C70DE" w:rsidP="005C70DE">
      <w:pPr>
        <w:spacing w:after="160" w:line="480" w:lineRule="auto"/>
        <w:jc w:val="both"/>
        <w:rPr>
          <w:rFonts w:eastAsia="Calibri"/>
          <w:lang w:val="en"/>
        </w:rPr>
      </w:pPr>
      <w:r w:rsidRPr="005C70DE">
        <w:rPr>
          <w:rFonts w:eastAsia="Calibri"/>
          <w:lang w:val="en"/>
        </w:rPr>
        <w:t xml:space="preserve">The project scope is to address the business needs of Integra life Science, upgrading or technical refresh not only to the asset but to the operating system (OS) as well. The assumptions of how the scope of the project will be </w:t>
      </w:r>
      <w:r w:rsidR="00DC4CB3" w:rsidRPr="005C70DE">
        <w:rPr>
          <w:rFonts w:eastAsia="Calibri"/>
          <w:lang w:val="en"/>
        </w:rPr>
        <w:t>address on</w:t>
      </w:r>
      <w:r w:rsidRPr="005C70DE">
        <w:rPr>
          <w:rFonts w:eastAsia="Calibri"/>
          <w:lang w:val="en"/>
        </w:rPr>
        <w:t xml:space="preserve"> uncertain information on the plan and performance will be proactive rather than reactive. </w:t>
      </w:r>
    </w:p>
    <w:p w:rsidR="005C70DE" w:rsidRDefault="005C70DE" w:rsidP="005C70DE">
      <w:pPr>
        <w:spacing w:after="160" w:line="480" w:lineRule="auto"/>
        <w:jc w:val="both"/>
        <w:rPr>
          <w:rFonts w:eastAsia="Calibri"/>
          <w:lang w:val="en"/>
        </w:rPr>
      </w:pPr>
      <w:r w:rsidRPr="005C70DE">
        <w:rPr>
          <w:rFonts w:eastAsia="Calibri"/>
          <w:lang w:val="en"/>
        </w:rPr>
        <w:lastRenderedPageBreak/>
        <w:t>The project is geared to produce high-end graphic machine that will complement the values of the company. There are certain deliverables that must be met before project is accepted ie, asset inventory, complete backup of every individual data, user location recorded and asset assigned to the individual, confirmation of working ours from each department manager, complete list of software that is required for each department.</w:t>
      </w:r>
    </w:p>
    <w:p w:rsidR="009D016B" w:rsidRPr="009D016B" w:rsidRDefault="009D016B" w:rsidP="009D016B">
      <w:pPr>
        <w:spacing w:after="160" w:line="480" w:lineRule="auto"/>
        <w:jc w:val="center"/>
        <w:rPr>
          <w:rFonts w:eastAsia="Calibri"/>
          <w:b/>
          <w:lang w:val="en"/>
        </w:rPr>
      </w:pPr>
      <w:r w:rsidRPr="009D016B">
        <w:rPr>
          <w:rFonts w:eastAsia="Calibri"/>
          <w:b/>
          <w:lang w:val="en"/>
        </w:rPr>
        <w:t>Technology</w:t>
      </w:r>
    </w:p>
    <w:p w:rsidR="009D016B" w:rsidRPr="009D016B" w:rsidRDefault="009D016B" w:rsidP="009D016B">
      <w:pPr>
        <w:spacing w:after="160" w:line="480" w:lineRule="auto"/>
        <w:jc w:val="both"/>
        <w:rPr>
          <w:rFonts w:eastAsia="Calibri"/>
          <w:lang w:val="en"/>
        </w:rPr>
      </w:pPr>
      <w:r w:rsidRPr="009D016B">
        <w:rPr>
          <w:rFonts w:eastAsia="Calibri"/>
          <w:lang w:val="en"/>
        </w:rPr>
        <w:t xml:space="preserve">Integra requires communication technology that offers convenience and incurs lower costs. Stakeholders need to keep in touch with each other particularly those whose </w:t>
      </w:r>
      <w:r w:rsidR="00DC4CB3" w:rsidRPr="009D016B">
        <w:rPr>
          <w:rFonts w:eastAsia="Calibri"/>
          <w:lang w:val="en"/>
        </w:rPr>
        <w:t>role directly affects</w:t>
      </w:r>
      <w:r w:rsidRPr="009D016B">
        <w:rPr>
          <w:rFonts w:eastAsia="Calibri"/>
          <w:lang w:val="en"/>
        </w:rPr>
        <w:t xml:space="preserve"> the operations of the company. Currently, the company has communication issues that affect how information is shared. Suppliers and the company have to communicate to maintain a stable relationship that allows availability of products to target consumers. Without an effective communication plan, managers cannot effectively share information with all stakeholders.</w:t>
      </w:r>
    </w:p>
    <w:p w:rsidR="009D016B" w:rsidRPr="005C70DE" w:rsidRDefault="009D016B" w:rsidP="005C70DE">
      <w:pPr>
        <w:spacing w:after="160" w:line="480" w:lineRule="auto"/>
        <w:jc w:val="both"/>
        <w:rPr>
          <w:rFonts w:eastAsia="Calibri"/>
          <w:lang w:val="en"/>
        </w:rPr>
      </w:pPr>
    </w:p>
    <w:p w:rsidR="005C70DE" w:rsidRPr="005C70DE" w:rsidRDefault="005C70DE" w:rsidP="005C70DE">
      <w:pPr>
        <w:spacing w:after="160" w:line="480" w:lineRule="auto"/>
        <w:jc w:val="both"/>
        <w:rPr>
          <w:rFonts w:eastAsia="Calibri"/>
          <w:b/>
          <w:lang w:val="en"/>
        </w:rPr>
      </w:pPr>
      <w:r w:rsidRPr="005C70DE">
        <w:rPr>
          <w:rFonts w:eastAsia="Calibri"/>
          <w:b/>
          <w:lang w:val="en"/>
        </w:rPr>
        <w:t>Description of three potential risks that could occur during the project and explanation of how each risk would be addressed</w:t>
      </w:r>
    </w:p>
    <w:p w:rsidR="005C70DE" w:rsidRPr="005C70DE" w:rsidRDefault="005C70DE" w:rsidP="005C70DE">
      <w:pPr>
        <w:spacing w:after="160" w:line="480" w:lineRule="auto"/>
        <w:jc w:val="both"/>
        <w:rPr>
          <w:rFonts w:eastAsia="Calibri"/>
          <w:lang w:val="en"/>
        </w:rPr>
      </w:pPr>
      <w:r w:rsidRPr="005C70DE">
        <w:rPr>
          <w:rFonts w:eastAsia="Calibri"/>
          <w:b/>
          <w:lang w:val="en"/>
        </w:rPr>
        <w:tab/>
      </w:r>
      <w:r w:rsidRPr="005C70DE">
        <w:rPr>
          <w:rFonts w:eastAsia="Calibri"/>
          <w:lang w:val="en"/>
        </w:rPr>
        <w:t>Every company or</w:t>
      </w:r>
      <w:r w:rsidRPr="005C70DE">
        <w:rPr>
          <w:rFonts w:eastAsia="Calibri"/>
          <w:b/>
          <w:lang w:val="en"/>
        </w:rPr>
        <w:t xml:space="preserve"> </w:t>
      </w:r>
      <w:r w:rsidRPr="005C70DE">
        <w:rPr>
          <w:rFonts w:eastAsia="Calibri"/>
          <w:lang w:val="en"/>
        </w:rPr>
        <w:t xml:space="preserve">organization should understand that there will be some type of potential risk during the start and completion of any project they may have on the table. Proper planning and a defined risk assessment will better your chances in eliminating some of the risk, however it will not prevent all risk associated with the project. </w:t>
      </w:r>
    </w:p>
    <w:p w:rsidR="005C70DE" w:rsidRPr="005C70DE" w:rsidRDefault="005C70DE" w:rsidP="005C70DE">
      <w:pPr>
        <w:spacing w:after="160" w:line="480" w:lineRule="auto"/>
        <w:jc w:val="both"/>
        <w:rPr>
          <w:rFonts w:eastAsia="Calibri"/>
          <w:lang w:val="en"/>
        </w:rPr>
      </w:pPr>
      <w:r w:rsidRPr="005C70DE">
        <w:rPr>
          <w:rFonts w:eastAsia="Calibri"/>
          <w:lang w:val="en"/>
        </w:rPr>
        <w:tab/>
        <w:t xml:space="preserve">The number one potential risk that normally occurs during a project is Schedule flaws. Schedule flaws can occur from many difference sources and they can be from lack of understanding, project deliverables, unrealistic estimates, and end date. One of the other </w:t>
      </w:r>
      <w:r w:rsidR="00DC4CB3" w:rsidRPr="005C70DE">
        <w:rPr>
          <w:rFonts w:eastAsia="Calibri"/>
          <w:lang w:val="en"/>
        </w:rPr>
        <w:t>risks</w:t>
      </w:r>
      <w:r w:rsidRPr="005C70DE">
        <w:rPr>
          <w:rFonts w:eastAsia="Calibri"/>
          <w:lang w:val="en"/>
        </w:rPr>
        <w:t xml:space="preserve"> is </w:t>
      </w:r>
      <w:r w:rsidRPr="005C70DE">
        <w:rPr>
          <w:rFonts w:eastAsia="Calibri"/>
          <w:lang w:val="en"/>
        </w:rPr>
        <w:lastRenderedPageBreak/>
        <w:t>that sometimes management will believe that, nothing will go wrong and just ignore all possibilities that a risk will occur, such as weather conditions, key personnel missing because of sickness or health condition and the fact that they believe that noting external will impact the project. Sometimes schedules are hard to create or stick to. Managers need to ensure that the schedules are realistic and that a well-defined risk assessment is conducted to anticipate the risk so that they can make timely changes to the schedule or the budget.</w:t>
      </w:r>
    </w:p>
    <w:p w:rsidR="005C70DE" w:rsidRPr="005C70DE" w:rsidRDefault="005C70DE" w:rsidP="005C70DE">
      <w:pPr>
        <w:spacing w:after="160" w:line="480" w:lineRule="auto"/>
        <w:jc w:val="both"/>
        <w:rPr>
          <w:rFonts w:eastAsia="Calibri"/>
          <w:lang w:val="en"/>
        </w:rPr>
      </w:pPr>
      <w:r w:rsidRPr="005C70DE">
        <w:rPr>
          <w:rFonts w:eastAsia="Calibri"/>
          <w:lang w:val="en"/>
        </w:rPr>
        <w:tab/>
        <w:t xml:space="preserve">Next on the list of potential risks that can occur during a project is user Involvement. Although there are many factors that can cause a project to fail, user involvement is usually at the top of list in terms of the project failing. User need to be involved in some aspect of the project from the beginning to the end. Managers need to ensure that they involved the user at an early stage of the project, so that if requirements need to be added or changed they can correct the problem to avoid time delays are cost increase. </w:t>
      </w:r>
    </w:p>
    <w:p w:rsidR="005C70DE" w:rsidRPr="005C70DE" w:rsidRDefault="005C70DE" w:rsidP="005C70DE">
      <w:pPr>
        <w:spacing w:after="160" w:line="480" w:lineRule="auto"/>
        <w:jc w:val="both"/>
        <w:rPr>
          <w:rFonts w:eastAsia="Calibri"/>
          <w:lang w:val="en"/>
        </w:rPr>
      </w:pPr>
      <w:r w:rsidRPr="005C70DE">
        <w:rPr>
          <w:rFonts w:eastAsia="Calibri"/>
          <w:lang w:val="en"/>
        </w:rPr>
        <w:tab/>
        <w:t xml:space="preserve">The last potential risk I will discuss that sometimes has a dramatic effect on the success of a project is the Project Manager.   There are times when a project manager thinks he or she can handle the project on their own, however, that’s a recipe for disaster. Project managers need to know that </w:t>
      </w:r>
      <w:r w:rsidR="00DC4CB3" w:rsidRPr="005C70DE">
        <w:rPr>
          <w:rFonts w:eastAsia="Calibri"/>
          <w:lang w:val="en"/>
        </w:rPr>
        <w:t>it’s</w:t>
      </w:r>
      <w:r w:rsidRPr="005C70DE">
        <w:rPr>
          <w:rFonts w:eastAsia="Calibri"/>
          <w:lang w:val="en"/>
        </w:rPr>
        <w:t xml:space="preserve"> impossible to do all yourself and they will bring risk to the project. Everyone needs to participate from the top of the management to the </w:t>
      </w:r>
      <w:r w:rsidR="00DC4CB3" w:rsidRPr="005C70DE">
        <w:rPr>
          <w:rFonts w:eastAsia="Calibri"/>
          <w:lang w:val="en"/>
        </w:rPr>
        <w:t>user;</w:t>
      </w:r>
      <w:r w:rsidRPr="005C70DE">
        <w:rPr>
          <w:rFonts w:eastAsia="Calibri"/>
          <w:lang w:val="en"/>
        </w:rPr>
        <w:t xml:space="preserve"> they all need to be involved at some point. When project managers refuse to involve the users or neglect to resolve issues or fail to communicate with executive management, they are asking for trouble. Project managers need to ensure that they stay on top of the </w:t>
      </w:r>
      <w:r w:rsidR="00DC4CB3" w:rsidRPr="005C70DE">
        <w:rPr>
          <w:rFonts w:eastAsia="Calibri"/>
          <w:lang w:val="en"/>
        </w:rPr>
        <w:t>project,</w:t>
      </w:r>
      <w:r w:rsidRPr="005C70DE">
        <w:rPr>
          <w:rFonts w:eastAsia="Calibri"/>
          <w:lang w:val="en"/>
        </w:rPr>
        <w:t xml:space="preserve"> have regular meetings, resolve issues in a timely manner and use multiple communication methods, such as face to face, emails, charts and metrics or any other ways to reduce the impact of a failed project.   </w:t>
      </w:r>
    </w:p>
    <w:p w:rsidR="00DC4CB3" w:rsidRDefault="00DC4CB3" w:rsidP="00DC4CB3">
      <w:pPr>
        <w:spacing w:after="160" w:line="480" w:lineRule="auto"/>
        <w:jc w:val="center"/>
        <w:rPr>
          <w:rFonts w:eastAsia="Calibri"/>
        </w:rPr>
      </w:pPr>
      <w:r>
        <w:rPr>
          <w:rFonts w:eastAsia="Calibri"/>
        </w:rPr>
        <w:lastRenderedPageBreak/>
        <w:t>R</w:t>
      </w:r>
      <w:r w:rsidR="005C70DE" w:rsidRPr="005C70DE">
        <w:rPr>
          <w:rFonts w:eastAsia="Calibri"/>
        </w:rPr>
        <w:t>eference</w:t>
      </w:r>
    </w:p>
    <w:p w:rsidR="006352E2" w:rsidRPr="00DC4CB3" w:rsidRDefault="000560E9" w:rsidP="00DC4CB3">
      <w:pPr>
        <w:spacing w:after="160" w:line="480" w:lineRule="auto"/>
        <w:rPr>
          <w:rFonts w:eastAsia="Calibri"/>
        </w:rPr>
      </w:pPr>
      <w:r w:rsidRPr="00DC4CB3">
        <w:rPr>
          <w:rFonts w:eastAsia="Calibri"/>
          <w:sz w:val="32"/>
          <w:szCs w:val="32"/>
        </w:rPr>
        <w:t>Integra LifeS</w:t>
      </w:r>
      <w:r w:rsidR="00DC4CB3">
        <w:rPr>
          <w:rFonts w:eastAsia="Calibri"/>
          <w:sz w:val="32"/>
          <w:szCs w:val="32"/>
        </w:rPr>
        <w:t>ciences Corporation. (20102016</w:t>
      </w:r>
      <w:r w:rsidRPr="00DC4CB3">
        <w:rPr>
          <w:rFonts w:eastAsia="Calibri"/>
          <w:sz w:val="32"/>
          <w:szCs w:val="32"/>
        </w:rPr>
        <w:t xml:space="preserve">). http://www.integralife.com/. Retrieved from http://www.integralife.com/ </w:t>
      </w:r>
    </w:p>
    <w:p w:rsidR="00E36BD0" w:rsidRPr="005C70DE" w:rsidRDefault="00E36BD0" w:rsidP="00E36BD0">
      <w:pPr>
        <w:spacing w:after="160" w:line="480" w:lineRule="auto"/>
        <w:rPr>
          <w:rFonts w:eastAsia="Calibri"/>
        </w:rPr>
      </w:pPr>
    </w:p>
    <w:p w:rsidR="00E36BD0" w:rsidRDefault="00E36BD0" w:rsidP="00E36BD0">
      <w:pPr>
        <w:pStyle w:val="NormalWeb"/>
        <w:spacing w:before="77" w:beforeAutospacing="0" w:after="0" w:afterAutospacing="0"/>
      </w:pPr>
      <w:r>
        <w:rPr>
          <w:rFonts w:ascii="Calibri" w:eastAsia="+mn-ea" w:hAnsi="Calibri" w:cs="+mn-cs"/>
          <w:color w:val="000000"/>
          <w:kern w:val="24"/>
          <w:sz w:val="32"/>
          <w:szCs w:val="32"/>
        </w:rPr>
        <w:t xml:space="preserve">Roger, K. (December 22, 2010 ). Why Projects Succeed: Stakeholder Management Challenges. Retrieved from https://slalomdotcom.wordpress.com/2010/12/22/why-projects-succeed-stakeholder-management-challenges/ </w:t>
      </w:r>
    </w:p>
    <w:p w:rsidR="005C70DE" w:rsidRDefault="005C70DE" w:rsidP="00E36BD0">
      <w:pPr>
        <w:spacing w:after="160" w:line="480" w:lineRule="auto"/>
        <w:rPr>
          <w:rFonts w:eastAsia="Calibri"/>
        </w:rPr>
      </w:pPr>
    </w:p>
    <w:p w:rsidR="00DC4CB3" w:rsidRPr="000560E9" w:rsidRDefault="00DC4CB3" w:rsidP="00E36BD0">
      <w:pPr>
        <w:spacing w:after="160" w:line="480" w:lineRule="auto"/>
        <w:rPr>
          <w:rFonts w:eastAsia="Calibri"/>
          <w:sz w:val="32"/>
          <w:szCs w:val="32"/>
        </w:rPr>
      </w:pPr>
      <w:r w:rsidRPr="000560E9">
        <w:rPr>
          <w:rFonts w:eastAsia="Calibri"/>
          <w:sz w:val="32"/>
          <w:szCs w:val="32"/>
        </w:rPr>
        <w:t>Stanley, P. (). What to Include in a Project Scope Statement. Retrieved from http://www.dummies.com/careers/project-management/what-to-include-in-a-project-scope-statement/</w:t>
      </w:r>
    </w:p>
    <w:p w:rsidR="005C70DE" w:rsidRPr="005C70DE" w:rsidRDefault="005C70DE" w:rsidP="005C70DE">
      <w:pPr>
        <w:spacing w:after="160" w:line="480" w:lineRule="auto"/>
        <w:jc w:val="both"/>
        <w:rPr>
          <w:rFonts w:eastAsia="Calibri"/>
        </w:rPr>
      </w:pPr>
      <w:r w:rsidRPr="005C70DE">
        <w:rPr>
          <w:rFonts w:eastAsia="Calibri"/>
        </w:rPr>
        <w:tab/>
      </w:r>
    </w:p>
    <w:p w:rsidR="005C70DE" w:rsidRPr="005C70DE" w:rsidRDefault="005C70DE" w:rsidP="005C70DE">
      <w:pPr>
        <w:pStyle w:val="APA"/>
      </w:pPr>
    </w:p>
    <w:sectPr w:rsidR="005C70DE" w:rsidRPr="005C70DE" w:rsidSect="005C70DE">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F41" w:rsidRDefault="00264F41">
      <w:r>
        <w:separator/>
      </w:r>
    </w:p>
  </w:endnote>
  <w:endnote w:type="continuationSeparator" w:id="0">
    <w:p w:rsidR="00264F41" w:rsidRDefault="0026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F41" w:rsidRDefault="00264F41">
      <w:r>
        <w:separator/>
      </w:r>
    </w:p>
  </w:footnote>
  <w:footnote w:type="continuationSeparator" w:id="0">
    <w:p w:rsidR="00264F41" w:rsidRDefault="0026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618"/>
      <w:gridCol w:w="958"/>
    </w:tblGrid>
    <w:tr w:rsidR="005C70DE" w:rsidTr="005C70DE">
      <w:tc>
        <w:tcPr>
          <w:tcW w:w="4500" w:type="pct"/>
          <w:shd w:val="clear" w:color="auto" w:fill="auto"/>
        </w:tcPr>
        <w:p w:rsidR="005C70DE" w:rsidRPr="005C70DE" w:rsidRDefault="005C70DE" w:rsidP="005C70DE">
          <w:pPr>
            <w:pStyle w:val="Header"/>
          </w:pPr>
          <w:bookmarkStart w:id="2" w:name="bkRunningHead"/>
          <w:r w:rsidRPr="005C70DE">
            <w:t>BUSINESS CASE FOR INVESTMENT OVERIEW</w:t>
          </w:r>
          <w:bookmarkEnd w:id="2"/>
        </w:p>
      </w:tc>
      <w:tc>
        <w:tcPr>
          <w:tcW w:w="2500" w:type="pct"/>
          <w:shd w:val="clear" w:color="auto" w:fill="auto"/>
        </w:tcPr>
        <w:p w:rsidR="005C70DE" w:rsidRDefault="005C70DE" w:rsidP="005C70DE">
          <w:pPr>
            <w:pStyle w:val="Header"/>
            <w:jc w:val="right"/>
          </w:pPr>
          <w:r>
            <w:t xml:space="preserve"> </w:t>
          </w:r>
          <w:r>
            <w:fldChar w:fldCharType="begin"/>
          </w:r>
          <w:r>
            <w:instrText xml:space="preserve"> PAGE  \* MERGEFORMAT </w:instrText>
          </w:r>
          <w:r>
            <w:fldChar w:fldCharType="separate"/>
          </w:r>
          <w:r w:rsidR="003A2B4C">
            <w:rPr>
              <w:noProof/>
            </w:rPr>
            <w:t>6</w:t>
          </w:r>
          <w:r>
            <w:fldChar w:fldCharType="end"/>
          </w:r>
        </w:p>
        <w:p w:rsidR="005C70DE" w:rsidRDefault="005C70DE" w:rsidP="005C70DE">
          <w:pPr>
            <w:pStyle w:val="Header"/>
          </w:pPr>
        </w:p>
      </w:tc>
    </w:tr>
  </w:tbl>
  <w:p w:rsidR="005C70DE" w:rsidRPr="005C70DE" w:rsidRDefault="005C70DE" w:rsidP="005C7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5C70DE" w:rsidTr="005C70DE">
      <w:tc>
        <w:tcPr>
          <w:tcW w:w="4500" w:type="pct"/>
          <w:shd w:val="clear" w:color="auto" w:fill="auto"/>
        </w:tcPr>
        <w:p w:rsidR="005C70DE" w:rsidRPr="005C70DE" w:rsidRDefault="005C70DE" w:rsidP="005C70DE">
          <w:pPr>
            <w:pStyle w:val="Header"/>
          </w:pPr>
          <w:bookmarkStart w:id="3" w:name="bkTitleRunningHead"/>
          <w:r w:rsidRPr="005C70DE">
            <w:t>Running head: BUSINESS CASE FOR INVESTMENT OVERIEW</w:t>
          </w:r>
          <w:bookmarkEnd w:id="3"/>
        </w:p>
      </w:tc>
      <w:tc>
        <w:tcPr>
          <w:tcW w:w="2500" w:type="pct"/>
          <w:shd w:val="clear" w:color="auto" w:fill="auto"/>
        </w:tcPr>
        <w:p w:rsidR="005C70DE" w:rsidRDefault="005C70DE" w:rsidP="005C70DE">
          <w:pPr>
            <w:pStyle w:val="Header"/>
            <w:jc w:val="right"/>
          </w:pPr>
          <w:r>
            <w:t xml:space="preserve"> </w:t>
          </w:r>
          <w:r>
            <w:fldChar w:fldCharType="begin"/>
          </w:r>
          <w:r>
            <w:instrText xml:space="preserve"> PAGE  \* MERGEFORMAT </w:instrText>
          </w:r>
          <w:r>
            <w:fldChar w:fldCharType="separate"/>
          </w:r>
          <w:r w:rsidR="003A2B4C">
            <w:rPr>
              <w:noProof/>
            </w:rPr>
            <w:t>1</w:t>
          </w:r>
          <w:r>
            <w:fldChar w:fldCharType="end"/>
          </w:r>
        </w:p>
        <w:p w:rsidR="005C70DE" w:rsidRDefault="005C70DE" w:rsidP="005C70DE">
          <w:pPr>
            <w:pStyle w:val="Header"/>
          </w:pPr>
        </w:p>
      </w:tc>
    </w:tr>
  </w:tbl>
  <w:p w:rsidR="005C70DE" w:rsidRPr="005C70DE" w:rsidRDefault="005C70DE" w:rsidP="005C7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F59"/>
    <w:multiLevelType w:val="hybridMultilevel"/>
    <w:tmpl w:val="64A6C9E2"/>
    <w:lvl w:ilvl="0" w:tplc="7BB66EF6">
      <w:start w:val="1"/>
      <w:numFmt w:val="bullet"/>
      <w:lvlText w:val="•"/>
      <w:lvlJc w:val="left"/>
      <w:pPr>
        <w:tabs>
          <w:tab w:val="num" w:pos="720"/>
        </w:tabs>
        <w:ind w:left="720" w:hanging="360"/>
      </w:pPr>
      <w:rPr>
        <w:rFonts w:ascii="Arial" w:hAnsi="Arial" w:hint="default"/>
      </w:rPr>
    </w:lvl>
    <w:lvl w:ilvl="1" w:tplc="5742D26C" w:tentative="1">
      <w:start w:val="1"/>
      <w:numFmt w:val="bullet"/>
      <w:lvlText w:val="•"/>
      <w:lvlJc w:val="left"/>
      <w:pPr>
        <w:tabs>
          <w:tab w:val="num" w:pos="1440"/>
        </w:tabs>
        <w:ind w:left="1440" w:hanging="360"/>
      </w:pPr>
      <w:rPr>
        <w:rFonts w:ascii="Arial" w:hAnsi="Arial" w:hint="default"/>
      </w:rPr>
    </w:lvl>
    <w:lvl w:ilvl="2" w:tplc="F98ACAC8" w:tentative="1">
      <w:start w:val="1"/>
      <w:numFmt w:val="bullet"/>
      <w:lvlText w:val="•"/>
      <w:lvlJc w:val="left"/>
      <w:pPr>
        <w:tabs>
          <w:tab w:val="num" w:pos="2160"/>
        </w:tabs>
        <w:ind w:left="2160" w:hanging="360"/>
      </w:pPr>
      <w:rPr>
        <w:rFonts w:ascii="Arial" w:hAnsi="Arial" w:hint="default"/>
      </w:rPr>
    </w:lvl>
    <w:lvl w:ilvl="3" w:tplc="E1B0B6EA" w:tentative="1">
      <w:start w:val="1"/>
      <w:numFmt w:val="bullet"/>
      <w:lvlText w:val="•"/>
      <w:lvlJc w:val="left"/>
      <w:pPr>
        <w:tabs>
          <w:tab w:val="num" w:pos="2880"/>
        </w:tabs>
        <w:ind w:left="2880" w:hanging="360"/>
      </w:pPr>
      <w:rPr>
        <w:rFonts w:ascii="Arial" w:hAnsi="Arial" w:hint="default"/>
      </w:rPr>
    </w:lvl>
    <w:lvl w:ilvl="4" w:tplc="A0FEA13A" w:tentative="1">
      <w:start w:val="1"/>
      <w:numFmt w:val="bullet"/>
      <w:lvlText w:val="•"/>
      <w:lvlJc w:val="left"/>
      <w:pPr>
        <w:tabs>
          <w:tab w:val="num" w:pos="3600"/>
        </w:tabs>
        <w:ind w:left="3600" w:hanging="360"/>
      </w:pPr>
      <w:rPr>
        <w:rFonts w:ascii="Arial" w:hAnsi="Arial" w:hint="default"/>
      </w:rPr>
    </w:lvl>
    <w:lvl w:ilvl="5" w:tplc="B38ED3A6" w:tentative="1">
      <w:start w:val="1"/>
      <w:numFmt w:val="bullet"/>
      <w:lvlText w:val="•"/>
      <w:lvlJc w:val="left"/>
      <w:pPr>
        <w:tabs>
          <w:tab w:val="num" w:pos="4320"/>
        </w:tabs>
        <w:ind w:left="4320" w:hanging="360"/>
      </w:pPr>
      <w:rPr>
        <w:rFonts w:ascii="Arial" w:hAnsi="Arial" w:hint="default"/>
      </w:rPr>
    </w:lvl>
    <w:lvl w:ilvl="6" w:tplc="1D28F344" w:tentative="1">
      <w:start w:val="1"/>
      <w:numFmt w:val="bullet"/>
      <w:lvlText w:val="•"/>
      <w:lvlJc w:val="left"/>
      <w:pPr>
        <w:tabs>
          <w:tab w:val="num" w:pos="5040"/>
        </w:tabs>
        <w:ind w:left="5040" w:hanging="360"/>
      </w:pPr>
      <w:rPr>
        <w:rFonts w:ascii="Arial" w:hAnsi="Arial" w:hint="default"/>
      </w:rPr>
    </w:lvl>
    <w:lvl w:ilvl="7" w:tplc="2924A6F4" w:tentative="1">
      <w:start w:val="1"/>
      <w:numFmt w:val="bullet"/>
      <w:lvlText w:val="•"/>
      <w:lvlJc w:val="left"/>
      <w:pPr>
        <w:tabs>
          <w:tab w:val="num" w:pos="5760"/>
        </w:tabs>
        <w:ind w:left="5760" w:hanging="360"/>
      </w:pPr>
      <w:rPr>
        <w:rFonts w:ascii="Arial" w:hAnsi="Arial" w:hint="default"/>
      </w:rPr>
    </w:lvl>
    <w:lvl w:ilvl="8" w:tplc="7104102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5C70DE"/>
    <w:rsid w:val="00002375"/>
    <w:rsid w:val="000027E8"/>
    <w:rsid w:val="0000410F"/>
    <w:rsid w:val="000168B9"/>
    <w:rsid w:val="00017428"/>
    <w:rsid w:val="000201CE"/>
    <w:rsid w:val="00026603"/>
    <w:rsid w:val="000368E9"/>
    <w:rsid w:val="00042CC7"/>
    <w:rsid w:val="000433EA"/>
    <w:rsid w:val="00050CAC"/>
    <w:rsid w:val="000560E9"/>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4F41"/>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2B4C"/>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C70DE"/>
    <w:rsid w:val="005F2E7E"/>
    <w:rsid w:val="00602CC5"/>
    <w:rsid w:val="00604874"/>
    <w:rsid w:val="00604B02"/>
    <w:rsid w:val="006352E2"/>
    <w:rsid w:val="006362A0"/>
    <w:rsid w:val="0064774B"/>
    <w:rsid w:val="006559A3"/>
    <w:rsid w:val="00657624"/>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0E9A"/>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D016B"/>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C4CB3"/>
    <w:rsid w:val="00DD3514"/>
    <w:rsid w:val="00DE49E5"/>
    <w:rsid w:val="00DF4A20"/>
    <w:rsid w:val="00E14581"/>
    <w:rsid w:val="00E16071"/>
    <w:rsid w:val="00E16C94"/>
    <w:rsid w:val="00E2754D"/>
    <w:rsid w:val="00E27E8F"/>
    <w:rsid w:val="00E34B45"/>
    <w:rsid w:val="00E369DC"/>
    <w:rsid w:val="00E36BD0"/>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2C7E"/>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75EA5"/>
  <w15:docId w15:val="{A56DE172-5CC9-481E-808C-43E43B66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E36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613306">
      <w:bodyDiv w:val="1"/>
      <w:marLeft w:val="0"/>
      <w:marRight w:val="0"/>
      <w:marTop w:val="0"/>
      <w:marBottom w:val="0"/>
      <w:divBdr>
        <w:top w:val="none" w:sz="0" w:space="0" w:color="auto"/>
        <w:left w:val="none" w:sz="0" w:space="0" w:color="auto"/>
        <w:bottom w:val="none" w:sz="0" w:space="0" w:color="auto"/>
        <w:right w:val="none" w:sz="0" w:space="0" w:color="auto"/>
      </w:divBdr>
    </w:div>
    <w:div w:id="1942034065">
      <w:bodyDiv w:val="1"/>
      <w:marLeft w:val="0"/>
      <w:marRight w:val="0"/>
      <w:marTop w:val="0"/>
      <w:marBottom w:val="0"/>
      <w:divBdr>
        <w:top w:val="none" w:sz="0" w:space="0" w:color="auto"/>
        <w:left w:val="none" w:sz="0" w:space="0" w:color="auto"/>
        <w:bottom w:val="none" w:sz="0" w:space="0" w:color="auto"/>
        <w:right w:val="none" w:sz="0" w:space="0" w:color="auto"/>
      </w:divBdr>
      <w:divsChild>
        <w:div w:id="152628531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0</TotalTime>
  <Pages>6</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BUSINESS CASE FOR INVESTMENT OVERIEW</vt:lpstr>
    </vt:vector>
  </TitlesOfParts>
  <Company>Apollogroup</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 INVESTMENT OVERIEW</dc:title>
  <dc:subject>Paper Formatter</dc:subject>
  <dc:creator>Parnell Davis</dc:creator>
  <cp:lastModifiedBy>EMMANUEL GRAAK</cp:lastModifiedBy>
  <cp:revision>2</cp:revision>
  <dcterms:created xsi:type="dcterms:W3CDTF">2017-01-26T01:44:00Z</dcterms:created>
  <dcterms:modified xsi:type="dcterms:W3CDTF">2017-01-26T01:44:00Z</dcterms:modified>
  <cp:category>School Papers</cp:category>
</cp:coreProperties>
</file>